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19"/>
        <w:gridCol w:w="6107"/>
      </w:tblGrid>
      <w:tr>
        <w:tblPrEx>
          <w:shd w:val="clear" w:color="auto" w:fill="d0ddef"/>
        </w:tblPrEx>
        <w:trPr>
          <w:trHeight w:val="491" w:hRule="atLeast"/>
        </w:trPr>
        <w:tc>
          <w:tcPr>
            <w:tcW w:type="dxa" w:w="4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aad2"/>
              <w:numPr>
                <w:ilvl w:val="0"/>
                <w:numId w:val="1"/>
              </w:numPr>
            </w:pPr>
            <w:r>
              <w:rPr>
                <w:shd w:val="nil" w:color="auto" w:fill="auto"/>
                <w:rtl w:val="0"/>
                <w:lang w:val="nl-NL"/>
              </w:rPr>
              <w:t>Eesm</w:t>
            </w:r>
            <w:r>
              <w:rPr>
                <w:shd w:val="nil" w:color="auto" w:fill="auto"/>
                <w:rtl w:val="0"/>
              </w:rPr>
              <w:t>ä</w:t>
            </w:r>
            <w:r>
              <w:rPr>
                <w:shd w:val="nil" w:color="auto" w:fill="auto"/>
                <w:rtl w:val="0"/>
              </w:rPr>
              <w:t>rk</w:t>
            </w:r>
          </w:p>
        </w:tc>
        <w:tc>
          <w:tcPr>
            <w:tcW w:type="dxa" w:w="6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rFonts w:ascii="Calibri" w:hAnsi="Calibri"/>
                <w:outline w:val="0"/>
                <w:color w:val="808080"/>
                <w:u w:color="808080"/>
                <w:rtl w:val="0"/>
                <w14:textFill>
                  <w14:solidFill>
                    <w14:srgbClr w14:val="808080"/>
                  </w14:solidFill>
                </w14:textFill>
              </w:rPr>
              <w:t>Avalik koosolek Eesti Rootsi vanglasobingu ohtlikest m</w:t>
            </w:r>
            <w:r>
              <w:rPr>
                <w:rFonts w:ascii="Calibri" w:hAnsi="Calibri" w:hint="default"/>
                <w:outline w:val="0"/>
                <w:color w:val="808080"/>
                <w:u w:color="808080"/>
                <w:rtl w:val="0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rFonts w:ascii="Calibri" w:hAnsi="Calibri"/>
                <w:outline w:val="0"/>
                <w:color w:val="808080"/>
                <w:u w:color="808080"/>
                <w:rtl w:val="0"/>
                <w14:textFill>
                  <w14:solidFill>
                    <w14:srgbClr w14:val="808080"/>
                  </w14:solidFill>
                </w14:textFill>
              </w:rPr>
              <w:t xml:space="preserve">judest Tartule kui </w:t>
            </w:r>
            <w:r>
              <w:rPr>
                <w:rFonts w:ascii="Calibri" w:hAnsi="Calibri" w:hint="default"/>
                <w:outline w:val="0"/>
                <w:color w:val="808080"/>
                <w:u w:color="808080"/>
                <w:rtl w:val="0"/>
                <w14:textFill>
                  <w14:solidFill>
                    <w14:srgbClr w14:val="808080"/>
                  </w14:solidFill>
                </w14:textFill>
              </w:rPr>
              <w:t>ü</w:t>
            </w:r>
            <w:r>
              <w:rPr>
                <w:rFonts w:ascii="Calibri" w:hAnsi="Calibri"/>
                <w:outline w:val="0"/>
                <w:color w:val="808080"/>
                <w:u w:color="808080"/>
                <w:rtl w:val="0"/>
                <w14:textFill>
                  <w14:solidFill>
                    <w14:srgbClr w14:val="808080"/>
                  </w14:solidFill>
                </w14:textFill>
              </w:rPr>
              <w:t>likoolilinnale</w:t>
            </w:r>
          </w:p>
        </w:tc>
      </w:tr>
    </w:tbl>
    <w:p>
      <w:pPr>
        <w:pStyle w:val="Body"/>
        <w:widowControl w:val="0"/>
        <w:spacing w:line="240" w:lineRule="auto"/>
      </w:pPr>
    </w:p>
    <w:p>
      <w:pPr>
        <w:pStyle w:val="Laad1"/>
      </w:pPr>
    </w:p>
    <w:tbl>
      <w:tblPr>
        <w:tblW w:w="10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19"/>
        <w:gridCol w:w="6107"/>
      </w:tblGrid>
      <w:tr>
        <w:tblPrEx>
          <w:shd w:val="clear" w:color="auto" w:fill="d0ddef"/>
        </w:tblPrEx>
        <w:trPr>
          <w:trHeight w:val="752" w:hRule="atLeast"/>
        </w:trPr>
        <w:tc>
          <w:tcPr>
            <w:tcW w:type="dxa" w:w="4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Pidamise koht/aadress</w:t>
            </w:r>
          </w:p>
          <w:p>
            <w:pPr>
              <w:pStyle w:val="List Paragraph"/>
              <w:bidi w:val="0"/>
              <w:spacing w:after="0" w:line="240" w:lineRule="auto"/>
              <w:ind w:left="31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(v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imalusel lisada teate juurde skemaatiline plaan)</w:t>
            </w:r>
          </w:p>
        </w:tc>
        <w:tc>
          <w:tcPr>
            <w:tcW w:type="dxa" w:w="6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Atlantise ees, Emaj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el, laeval J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esviit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10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19"/>
        <w:gridCol w:w="6107"/>
      </w:tblGrid>
      <w:tr>
        <w:tblPrEx>
          <w:shd w:val="clear" w:color="auto" w:fill="d0ddef"/>
        </w:tblPrEx>
        <w:trPr>
          <w:trHeight w:val="934" w:hRule="atLeast"/>
        </w:trPr>
        <w:tc>
          <w:tcPr>
            <w:tcW w:type="dxa" w:w="4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Liikumismarsruut </w:t>
            </w:r>
          </w:p>
          <w:p>
            <w:pPr>
              <w:pStyle w:val="List Paragraph"/>
              <w:bidi w:val="0"/>
              <w:spacing w:after="0" w:line="240" w:lineRule="auto"/>
              <w:ind w:left="31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(v</w:t>
            </w:r>
            <w:r>
              <w:rPr>
                <w:rFonts w:ascii="Times New Roman" w:hAnsi="Times New Roman" w:hint="default"/>
                <w:i w:val="1"/>
                <w:iCs w:val="1"/>
                <w:sz w:val="20"/>
                <w:szCs w:val="20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imalusel lisada teate juurde skemaatiline plaan)</w:t>
            </w:r>
          </w:p>
        </w:tc>
        <w:tc>
          <w:tcPr>
            <w:tcW w:type="dxa" w:w="6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Liikumist ei toimu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10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19"/>
        <w:gridCol w:w="6107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Osav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tjate eeldatav arv</w:t>
            </w:r>
          </w:p>
        </w:tc>
        <w:tc>
          <w:tcPr>
            <w:tcW w:type="dxa" w:w="6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100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10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19"/>
        <w:gridCol w:w="6107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Kuup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ä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ev (algus ja eeldatava l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pp) </w:t>
            </w:r>
          </w:p>
        </w:tc>
        <w:tc>
          <w:tcPr>
            <w:tcW w:type="dxa" w:w="6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28.juuni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1042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19"/>
        <w:gridCol w:w="6107"/>
      </w:tblGrid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43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Kellaaeg (algus ja eeldatav l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pp)</w:t>
            </w:r>
          </w:p>
        </w:tc>
        <w:tc>
          <w:tcPr>
            <w:tcW w:type="dxa" w:w="610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12.00-13.00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27"/>
        <w:gridCol w:w="1984"/>
        <w:gridCol w:w="5812"/>
      </w:tblGrid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1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Korraldaja (juriidiline isik)</w:t>
            </w:r>
          </w:p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Nimetus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Tatraveski o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ü</w:t>
            </w:r>
          </w:p>
        </w:tc>
      </w:tr>
      <w:tr>
        <w:tblPrEx>
          <w:shd w:val="clear" w:color="auto" w:fill="d0ddef"/>
        </w:tblPrEx>
        <w:trPr>
          <w:trHeight w:val="233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Registrikood: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14400973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Sidevahend: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5028345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27"/>
        <w:gridCol w:w="1984"/>
        <w:gridCol w:w="5812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21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Korraldaja </w:t>
            </w:r>
          </w:p>
          <w:p>
            <w:pPr>
              <w:pStyle w:val="List Paragraph"/>
              <w:bidi w:val="0"/>
              <w:spacing w:after="0" w:line="240" w:lineRule="auto"/>
              <w:ind w:left="31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(sh. juriidiline isiku esindaja)</w:t>
            </w:r>
          </w:p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Ees ja perekonnanimi: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Marju Unt</w:t>
            </w:r>
          </w:p>
        </w:tc>
      </w:tr>
      <w:tr>
        <w:tblPrEx>
          <w:shd w:val="clear" w:color="auto" w:fill="d0ddef"/>
        </w:tblPrEx>
        <w:trPr>
          <w:trHeight w:val="229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Isikukood/s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nniaeg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45901142716</w:t>
            </w:r>
          </w:p>
        </w:tc>
      </w:tr>
      <w:tr>
        <w:tblPrEx>
          <w:shd w:val="clear" w:color="auto" w:fill="d0ddef"/>
        </w:tblPrEx>
        <w:trPr>
          <w:trHeight w:val="283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Sidevahend: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5130146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27"/>
        <w:gridCol w:w="1984"/>
        <w:gridCol w:w="5812"/>
      </w:tblGrid>
      <w:tr>
        <w:tblPrEx>
          <w:shd w:val="clear" w:color="auto" w:fill="d0ddef"/>
        </w:tblPrEx>
        <w:trPr>
          <w:trHeight w:val="481" w:hRule="atLeast"/>
        </w:trPr>
        <w:tc>
          <w:tcPr>
            <w:tcW w:type="dxa" w:w="21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7"/>
              </w:numPr>
              <w:rPr>
                <w:sz w:val="24"/>
                <w:szCs w:val="24"/>
                <w:lang w:val="es-ES_tradnl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s-ES_tradnl"/>
              </w:rPr>
              <w:t>Korrapidajad</w:t>
            </w:r>
          </w:p>
          <w:p>
            <w:pPr>
              <w:pStyle w:val="List Paragraph"/>
              <w:bidi w:val="0"/>
              <w:spacing w:after="0" w:line="240" w:lineRule="auto"/>
              <w:ind w:left="318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(olemasolul)</w:t>
            </w:r>
          </w:p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Ees ja perekonnanimi: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Teksti sisestamiseks kl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psake siin.</w:t>
            </w:r>
          </w:p>
        </w:tc>
      </w:tr>
      <w:tr>
        <w:tblPrEx>
          <w:shd w:val="clear" w:color="auto" w:fill="d0ddef"/>
        </w:tblPrEx>
        <w:trPr>
          <w:trHeight w:val="253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Isikukood/s</w:t>
            </w:r>
            <w:r>
              <w:rPr>
                <w:shd w:val="nil" w:color="auto" w:fill="auto"/>
                <w:rtl w:val="0"/>
              </w:rPr>
              <w:t>ü</w:t>
            </w:r>
            <w:r>
              <w:rPr>
                <w:shd w:val="nil" w:color="auto" w:fill="auto"/>
                <w:rtl w:val="0"/>
              </w:rPr>
              <w:t>nniaeg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Teksti sisestamiseks kl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psake siin.</w:t>
            </w:r>
          </w:p>
        </w:tc>
      </w:tr>
      <w:tr>
        <w:tblPrEx>
          <w:shd w:val="clear" w:color="auto" w:fill="d0ddef"/>
        </w:tblPrEx>
        <w:trPr>
          <w:trHeight w:val="283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Sidevahend: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Teksti sisestamiseks kl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psake siin.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127"/>
        <w:gridCol w:w="1984"/>
        <w:gridCol w:w="5812"/>
      </w:tblGrid>
      <w:tr>
        <w:tblPrEx>
          <w:shd w:val="clear" w:color="auto" w:fill="d0ddef"/>
        </w:tblPrEx>
        <w:trPr>
          <w:trHeight w:val="251" w:hRule="atLeast"/>
        </w:trPr>
        <w:tc>
          <w:tcPr>
            <w:tcW w:type="dxa" w:w="212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Turvaettev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tja (olemasolul)</w:t>
            </w:r>
          </w:p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Nimetus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Teksti sisestamiseks kl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psake siin.</w:t>
            </w:r>
          </w:p>
        </w:tc>
      </w:tr>
      <w:tr>
        <w:tblPrEx>
          <w:shd w:val="clear" w:color="auto" w:fill="d0ddef"/>
        </w:tblPrEx>
        <w:trPr>
          <w:trHeight w:val="211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Registrikood: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Teksti sisestamiseks kl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psake siin.</w:t>
            </w:r>
          </w:p>
        </w:tc>
      </w:tr>
      <w:tr>
        <w:tblPrEx>
          <w:shd w:val="clear" w:color="auto" w:fill="d0ddef"/>
        </w:tblPrEx>
        <w:trPr>
          <w:trHeight w:val="221" w:hRule="atLeast"/>
        </w:trPr>
        <w:tc>
          <w:tcPr>
            <w:tcW w:type="dxa" w:w="2127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/>
        </w:tc>
        <w:tc>
          <w:tcPr>
            <w:tcW w:type="dxa" w:w="19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right"/>
            </w:pPr>
            <w:r>
              <w:rPr>
                <w:shd w:val="nil" w:color="auto" w:fill="auto"/>
                <w:rtl w:val="0"/>
              </w:rPr>
              <w:t>Sidevahend:</w:t>
            </w:r>
          </w:p>
        </w:tc>
        <w:tc>
          <w:tcPr>
            <w:tcW w:type="dxa" w:w="58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Teksti sisestamiseks kl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:lang w:val="pt-PT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psake siin.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402"/>
        <w:gridCol w:w="6521"/>
      </w:tblGrid>
      <w:tr>
        <w:tblPrEx>
          <w:shd w:val="clear" w:color="auto" w:fill="d0ddef"/>
        </w:tblPrEx>
        <w:trPr>
          <w:trHeight w:val="633" w:hRule="atLeast"/>
        </w:trPr>
        <w:tc>
          <w:tcPr>
            <w:tcW w:type="dxa" w:w="3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Heli- v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nl-NL"/>
              </w:rPr>
              <w:t>i valgustusseadmete kasutamine</w:t>
            </w:r>
          </w:p>
        </w:tc>
        <w:tc>
          <w:tcPr>
            <w:tcW w:type="dxa" w:w="65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Heliv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õ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imendus mikrofonidele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9923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402"/>
        <w:gridCol w:w="6521"/>
      </w:tblGrid>
      <w:tr>
        <w:tblPrEx>
          <w:shd w:val="clear" w:color="auto" w:fill="d0ddef"/>
        </w:tblPrEx>
        <w:trPr>
          <w:trHeight w:val="633" w:hRule="atLeast"/>
        </w:trPr>
        <w:tc>
          <w:tcPr>
            <w:tcW w:type="dxa" w:w="340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3"/>
              </w:numPr>
              <w:rPr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it-IT"/>
              </w:rPr>
              <w:t>Telgi, lava, trib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ni vms kasutamine</w:t>
            </w:r>
          </w:p>
        </w:tc>
        <w:tc>
          <w:tcPr>
            <w:tcW w:type="dxa" w:w="65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Ü</w:t>
            </w: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ritus toimub laevalael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1001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3432"/>
        <w:gridCol w:w="6580"/>
      </w:tblGrid>
      <w:tr>
        <w:tblPrEx>
          <w:shd w:val="clear" w:color="auto" w:fill="d0ddef"/>
        </w:tblPrEx>
        <w:trPr>
          <w:trHeight w:val="1391" w:hRule="atLeast"/>
        </w:trPr>
        <w:tc>
          <w:tcPr>
            <w:tcW w:type="dxa" w:w="34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5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Liikluse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>ü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mberkorraldamise vajadus</w:t>
            </w:r>
          </w:p>
          <w:p>
            <w:pPr>
              <w:pStyle w:val="Body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Sh kui koosoleku korraldamine on vastuolus selle koha liikluskorraldusvahendite n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  <w:lang w:val="pt-PT"/>
              </w:rPr>
              <w:t>õ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  <w:lang w:val="es-ES_tradnl"/>
              </w:rPr>
              <w:t>uetega (nt s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  <w:lang w:val="pt-PT"/>
              </w:rPr>
              <w:t>õ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iduki parkimine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 xml:space="preserve">  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keelu m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  <w:lang w:val="pt-PT"/>
              </w:rPr>
              <w:t>õ</w:t>
            </w:r>
            <w:r>
              <w:rPr>
                <w:i w:val="1"/>
                <w:iCs w:val="1"/>
                <w:sz w:val="16"/>
                <w:szCs w:val="16"/>
                <w:shd w:val="nil" w:color="auto" w:fill="auto"/>
                <w:rtl w:val="0"/>
              </w:rPr>
              <w:t>jupiirkonnas)</w:t>
            </w:r>
          </w:p>
        </w:tc>
        <w:tc>
          <w:tcPr>
            <w:tcW w:type="dxa" w:w="658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pBdr>
                <w:top w:val="nil"/>
                <w:left w:val="nil"/>
                <w:bottom w:val="single" w:color="000000" w:sz="4" w:space="0" w:shadow="0" w:frame="0"/>
                <w:right w:val="nil"/>
              </w:pBdr>
              <w:spacing w:after="0" w:line="240" w:lineRule="auto"/>
            </w:pPr>
            <w:r>
              <w:rPr>
                <w:outline w:val="0"/>
                <w:color w:val="808080"/>
                <w:u w:color="808080"/>
                <w:shd w:val="nil" w:color="auto" w:fill="auto"/>
                <w:rtl w:val="0"/>
                <w14:textFill>
                  <w14:solidFill>
                    <w14:srgbClr w14:val="808080"/>
                  </w14:solidFill>
                </w14:textFill>
              </w:rPr>
              <w:t>Vajadus puudub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</w:p>
    <w:p>
      <w:pPr>
        <w:pStyle w:val="Laad1"/>
      </w:pPr>
    </w:p>
    <w:tbl>
      <w:tblPr>
        <w:tblW w:w="963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6096"/>
        <w:gridCol w:w="3543"/>
      </w:tblGrid>
      <w:tr>
        <w:tblPrEx>
          <w:shd w:val="clear" w:color="auto" w:fill="d0ddef"/>
        </w:tblPrEx>
        <w:trPr>
          <w:trHeight w:val="384" w:hRule="atLeast"/>
        </w:trPr>
        <w:tc>
          <w:tcPr>
            <w:tcW w:type="dxa" w:w="60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 xml:space="preserve">Olen teadlik Korrakaitseseaduse 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</w:rPr>
              <w:t xml:space="preserve">§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</w:rPr>
              <w:t>61-73 n</w:t>
            </w: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pt-PT"/>
              </w:rPr>
              <w:t>õ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es-ES_tradnl"/>
              </w:rPr>
              <w:t>uetest</w:t>
            </w:r>
          </w:p>
        </w:tc>
        <w:tc>
          <w:tcPr>
            <w:tcW w:type="dxa" w:w="354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36" w:hRule="atLeast"/>
        </w:trPr>
        <w:tc>
          <w:tcPr>
            <w:tcW w:type="dxa" w:w="60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4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after="0" w:line="240" w:lineRule="auto"/>
              <w:jc w:val="center"/>
            </w:pPr>
            <w:r>
              <w:rPr>
                <w:i w:val="1"/>
                <w:iCs w:val="1"/>
                <w:sz w:val="20"/>
                <w:szCs w:val="20"/>
                <w:shd w:val="nil" w:color="auto" w:fill="auto"/>
                <w:rtl w:val="0"/>
              </w:rPr>
              <w:t>allkiri</w:t>
            </w:r>
          </w:p>
        </w:tc>
      </w:tr>
    </w:tbl>
    <w:p>
      <w:pPr>
        <w:pStyle w:val="Laad1"/>
        <w:widowControl w:val="0"/>
        <w:shd w:val="clear" w:color="auto" w:fill="auto"/>
        <w:spacing w:line="240" w:lineRule="auto"/>
      </w:pPr>
      <w:r/>
    </w:p>
    <w:sectPr>
      <w:headerReference w:type="default" r:id="rId4"/>
      <w:footerReference w:type="default" r:id="rId5"/>
      <w:pgSz w:w="11900" w:h="16840" w:orient="portrait"/>
      <w:pgMar w:top="851" w:right="737" w:bottom="363" w:left="737" w:header="567" w:footer="5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bidi w:val="0"/>
      <w:ind w:left="0" w:right="0" w:firstLine="708"/>
      <w:jc w:val="left"/>
      <w:rPr>
        <w:rtl w:val="0"/>
      </w:rPr>
    </w:pPr>
    <w:r>
      <w:rPr>
        <w:rFonts w:ascii="Calibri" w:hAnsi="Calibri"/>
        <w:b w:val="0"/>
        <w:bCs w:val="0"/>
        <w:sz w:val="22"/>
        <w:szCs w:val="22"/>
        <w:shd w:val="nil" w:color="auto" w:fill="auto"/>
        <w:rtl w:val="0"/>
        <w:lang w:val="de-DE"/>
      </w:rPr>
      <w:t>KOOSOLEKUTEADE</w:t>
      <w:tab/>
    </w:r>
    <w:r>
      <w:rPr>
        <w:rFonts w:ascii="Times New Roman" w:cs="Times New Roman" w:hAnsi="Times New Roman" w:eastAsia="Times New Roman"/>
        <w:b w:val="0"/>
        <w:bCs w:val="0"/>
        <w:i w:val="1"/>
        <w:iCs w:val="1"/>
        <w:sz w:val="22"/>
        <w:szCs w:val="22"/>
        <w:shd w:val="nil" w:color="auto" w:fill="auto"/>
      </w:rPr>
      <w:fldChar w:fldCharType="begin" w:fldLock="0"/>
    </w:r>
    <w:r>
      <w:rPr>
        <w:rFonts w:ascii="Times New Roman" w:cs="Times New Roman" w:hAnsi="Times New Roman" w:eastAsia="Times New Roman"/>
        <w:b w:val="0"/>
        <w:bCs w:val="0"/>
        <w:i w:val="1"/>
        <w:iCs w:val="1"/>
        <w:sz w:val="22"/>
        <w:szCs w:val="22"/>
        <w:shd w:val="nil" w:color="auto" w:fill="auto"/>
      </w:rPr>
      <w:instrText xml:space="preserve"> DATE \@ "d. MMM y" </w:instrText>
    </w:r>
    <w:r>
      <w:rPr>
        <w:rFonts w:ascii="Times New Roman" w:cs="Times New Roman" w:hAnsi="Times New Roman" w:eastAsia="Times New Roman"/>
        <w:b w:val="0"/>
        <w:bCs w:val="0"/>
        <w:i w:val="1"/>
        <w:iCs w:val="1"/>
        <w:sz w:val="22"/>
        <w:szCs w:val="22"/>
        <w:shd w:val="nil" w:color="auto" w:fill="auto"/>
      </w:rPr>
      <w:fldChar w:fldCharType="separate" w:fldLock="0"/>
    </w:r>
    <w:r>
      <w:rPr>
        <w:rFonts w:ascii="Times New Roman" w:hAnsi="Times New Roman"/>
        <w:b w:val="0"/>
        <w:bCs w:val="0"/>
        <w:i w:val="1"/>
        <w:iCs w:val="1"/>
        <w:sz w:val="22"/>
        <w:szCs w:val="22"/>
        <w:shd w:val="nil" w:color="auto" w:fill="auto"/>
        <w:rtl w:val="0"/>
      </w:rPr>
      <w:t>11.10.2021 14:40</w:t>
    </w:r>
    <w:r>
      <w:rPr>
        <w:rFonts w:ascii="Times New Roman" w:cs="Times New Roman" w:hAnsi="Times New Roman" w:eastAsia="Times New Roman"/>
        <w:b w:val="0"/>
        <w:bCs w:val="0"/>
        <w:i w:val="1"/>
        <w:iCs w:val="1"/>
        <w:sz w:val="22"/>
        <w:szCs w:val="22"/>
        <w:shd w:val="nil" w:color="auto" w:fill="auto"/>
      </w:rPr>
      <w:fldChar w:fldCharType="end" w:fldLock="0"/>
    </w:r>
    <w:r>
      <w:rPr>
        <w:rFonts w:ascii="Times New Roman" w:cs="Times New Roman" w:hAnsi="Times New Roman" w:eastAsia="Times New Roman"/>
        <w:b w:val="1"/>
        <w:bCs w:val="1"/>
        <w:sz w:val="28"/>
        <w:szCs w:val="28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decimal"/>
      <w:suff w:val="tab"/>
      <w:lvlText w:val="%1)"/>
      <w:lvlJc w:val="left"/>
      <w:pPr>
        <w:ind w:left="318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38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5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78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98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1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38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58" w:hanging="3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78" w:hanging="2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decimal"/>
      <w:suff w:val="tab"/>
      <w:lvlText w:val="%1)"/>
      <w:lvlJc w:val="left"/>
      <w:pPr>
        <w:ind w:left="29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73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17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89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12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331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057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2"/>
    </w:lvlOverride>
  </w:num>
  <w:num w:numId="4">
    <w:abstractNumId w:val="2"/>
  </w:num>
  <w:num w:numId="5">
    <w:abstractNumId w:val="2"/>
    <w:lvlOverride w:ilvl="0">
      <w:startOverride w:val="3"/>
    </w:lvlOverride>
  </w:num>
  <w:num w:numId="6">
    <w:abstractNumId w:val="3"/>
  </w:num>
  <w:num w:numId="7">
    <w:abstractNumId w:val="3"/>
    <w:lvlOverride w:ilvl="0">
      <w:startOverride w:val="4"/>
    </w:lvlOverride>
  </w:num>
  <w:num w:numId="8">
    <w:abstractNumId w:val="4"/>
  </w:num>
  <w:num w:numId="9">
    <w:abstractNumId w:val="4"/>
    <w:lvlOverride w:ilvl="0">
      <w:startOverride w:val="5"/>
    </w:lvlOverride>
  </w:num>
  <w:num w:numId="10">
    <w:abstractNumId w:val="5"/>
  </w:num>
  <w:num w:numId="11">
    <w:abstractNumId w:val="5"/>
    <w:lvlOverride w:ilvl="0">
      <w:startOverride w:val="6"/>
    </w:lvlOverride>
  </w:num>
  <w:num w:numId="12">
    <w:abstractNumId w:val="6"/>
  </w:num>
  <w:num w:numId="13">
    <w:abstractNumId w:val="6"/>
    <w:lvlOverride w:ilvl="0">
      <w:startOverride w:val="7"/>
    </w:lvlOverride>
  </w:num>
  <w:num w:numId="14">
    <w:abstractNumId w:val="7"/>
  </w:num>
  <w:num w:numId="15">
    <w:abstractNumId w:val="7"/>
    <w:lvlOverride w:ilvl="0">
      <w:startOverride w:val="8"/>
    </w:lvlOverride>
  </w:num>
  <w:num w:numId="16">
    <w:abstractNumId w:val="8"/>
  </w:num>
  <w:num w:numId="17">
    <w:abstractNumId w:val="8"/>
    <w:lvlOverride w:ilvl="0">
      <w:startOverride w:val="9"/>
    </w:lvlOverride>
  </w:num>
  <w:num w:numId="18">
    <w:abstractNumId w:val="9"/>
  </w:num>
  <w:num w:numId="19">
    <w:abstractNumId w:val="9"/>
    <w:lvlOverride w:ilvl="0">
      <w:startOverride w:val="10"/>
    </w:lvlOverride>
  </w:num>
  <w:num w:numId="20">
    <w:abstractNumId w:val="10"/>
  </w:num>
  <w:num w:numId="21">
    <w:abstractNumId w:val="10"/>
    <w:lvlOverride w:ilvl="0">
      <w:startOverride w:val="11"/>
    </w:lvlOverride>
  </w:num>
  <w:num w:numId="22">
    <w:abstractNumId w:val="11"/>
  </w:num>
  <w:num w:numId="23">
    <w:abstractNumId w:val="11"/>
    <w:lvlOverride w:ilvl="0">
      <w:startOverride w:val="12"/>
    </w:lvlOverride>
  </w:num>
  <w:num w:numId="24">
    <w:abstractNumId w:val="12"/>
  </w:num>
  <w:num w:numId="25">
    <w:abstractNumId w:val="12"/>
    <w:lvlOverride w:ilvl="0">
      <w:startOverride w:val="13"/>
    </w:lvlOverride>
  </w:num>
  <w:num w:numId="26">
    <w:abstractNumId w:val="13"/>
  </w:num>
  <w:num w:numId="27">
    <w:abstractNumId w:val="13"/>
    <w:lvlOverride w:ilvl="0">
      <w:startOverride w:val="14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aad2">
    <w:name w:val="Laad2"/>
    <w:next w:val="Laad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nl-NL"/>
      <w14:textFill>
        <w14:solidFill>
          <w14:srgbClr w14:val="000000"/>
        </w14:solidFill>
      </w14:textFill>
    </w:rPr>
  </w:style>
  <w:style w:type="paragraph" w:styleId="Laad1">
    <w:name w:val="Laad1"/>
    <w:next w:val="Laad1"/>
    <w:pPr>
      <w:keepNext w:val="0"/>
      <w:keepLines w:val="0"/>
      <w:pageBreakBefore w:val="0"/>
      <w:widowControl w:val="1"/>
      <w:shd w:val="clear" w:color="auto" w:fill="bdd6ee"/>
      <w:suppressAutoHyphens w:val="0"/>
      <w:bidi w:val="0"/>
      <w:spacing w:before="120" w:after="12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"/>
      <w:szCs w:val="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